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D0B5" w14:textId="5E7A96DD" w:rsidR="00810880" w:rsidRPr="00810880" w:rsidRDefault="00C60A29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</w:t>
      </w:r>
      <w:r w:rsidR="00810880">
        <w:rPr>
          <w:rFonts w:ascii="Verdana" w:hAnsi="Verdana"/>
          <w:sz w:val="20"/>
        </w:rPr>
        <w:t xml:space="preserve">r </w:t>
      </w:r>
      <w:r w:rsidR="008D7C3B">
        <w:rPr>
          <w:rFonts w:ascii="Verdana" w:hAnsi="Verdana"/>
          <w:sz w:val="20"/>
        </w:rPr>
        <w:t>120/</w:t>
      </w:r>
      <w:r w:rsidR="00EF4975">
        <w:rPr>
          <w:rFonts w:ascii="Verdana" w:hAnsi="Verdana"/>
          <w:sz w:val="20"/>
        </w:rPr>
        <w:t>2</w:t>
      </w:r>
      <w:r w:rsidR="008D7C3B">
        <w:rPr>
          <w:rFonts w:ascii="Verdana" w:hAnsi="Verdana"/>
          <w:sz w:val="20"/>
        </w:rPr>
        <w:t>/</w:t>
      </w:r>
      <w:r w:rsidR="00810880">
        <w:rPr>
          <w:rFonts w:ascii="Verdana" w:hAnsi="Verdana"/>
          <w:sz w:val="20"/>
        </w:rPr>
        <w:t>20</w:t>
      </w:r>
      <w:r w:rsidR="001B3E00">
        <w:rPr>
          <w:rFonts w:ascii="Verdana" w:hAnsi="Verdana"/>
          <w:sz w:val="20"/>
        </w:rPr>
        <w:t>2</w:t>
      </w:r>
      <w:r w:rsidR="000112D7">
        <w:rPr>
          <w:rFonts w:ascii="Verdana" w:hAnsi="Verdana"/>
          <w:sz w:val="20"/>
        </w:rPr>
        <w:t>4</w:t>
      </w:r>
    </w:p>
    <w:p w14:paraId="0EA69E6D" w14:textId="77777777" w:rsidR="00810880" w:rsidRP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Prezydenta Miasta Rzeszowa</w:t>
      </w:r>
    </w:p>
    <w:p w14:paraId="291879F1" w14:textId="1B68B45A" w:rsidR="00810880" w:rsidRPr="00810880" w:rsidRDefault="005F2D12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0112D7">
        <w:rPr>
          <w:rFonts w:ascii="Verdana" w:hAnsi="Verdana"/>
          <w:sz w:val="20"/>
        </w:rPr>
        <w:t>2</w:t>
      </w:r>
      <w:r w:rsidR="00E14ABA">
        <w:rPr>
          <w:rFonts w:ascii="Verdana" w:hAnsi="Verdana"/>
          <w:sz w:val="20"/>
        </w:rPr>
        <w:t xml:space="preserve"> </w:t>
      </w:r>
      <w:r w:rsidR="000112D7">
        <w:rPr>
          <w:rFonts w:ascii="Verdana" w:hAnsi="Verdana"/>
          <w:sz w:val="20"/>
        </w:rPr>
        <w:t>stycznia</w:t>
      </w:r>
      <w:r w:rsidR="00810880">
        <w:rPr>
          <w:rFonts w:ascii="Verdana" w:hAnsi="Verdana"/>
          <w:sz w:val="20"/>
        </w:rPr>
        <w:t xml:space="preserve"> 20</w:t>
      </w:r>
      <w:r w:rsidR="001B3E00">
        <w:rPr>
          <w:rFonts w:ascii="Verdana" w:hAnsi="Verdana"/>
          <w:sz w:val="20"/>
        </w:rPr>
        <w:t>2</w:t>
      </w:r>
      <w:r w:rsidR="000112D7">
        <w:rPr>
          <w:rFonts w:ascii="Verdana" w:hAnsi="Verdana"/>
          <w:sz w:val="20"/>
        </w:rPr>
        <w:t>4</w:t>
      </w:r>
      <w:r w:rsidR="00810880" w:rsidRPr="00810880">
        <w:rPr>
          <w:rFonts w:ascii="Verdana" w:hAnsi="Verdana"/>
          <w:sz w:val="20"/>
        </w:rPr>
        <w:t xml:space="preserve"> r.</w:t>
      </w:r>
    </w:p>
    <w:p w14:paraId="2B0ACAD3" w14:textId="48285A34" w:rsidR="006B3D6A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zmieniające zarządzenie w sprawie zatwierdzenia roczne</w:t>
      </w:r>
      <w:r>
        <w:rPr>
          <w:rFonts w:ascii="Verdana" w:hAnsi="Verdana"/>
          <w:sz w:val="20"/>
        </w:rPr>
        <w:t xml:space="preserve">go planu auditów jakości na </w:t>
      </w:r>
      <w:r>
        <w:rPr>
          <w:rFonts w:ascii="Verdana" w:hAnsi="Verdana"/>
          <w:sz w:val="20"/>
        </w:rPr>
        <w:br/>
        <w:t>20</w:t>
      </w:r>
      <w:r w:rsidR="001B3E00">
        <w:rPr>
          <w:rFonts w:ascii="Verdana" w:hAnsi="Verdana"/>
          <w:sz w:val="20"/>
        </w:rPr>
        <w:t>2</w:t>
      </w:r>
      <w:r w:rsidR="00E14ABA">
        <w:rPr>
          <w:rFonts w:ascii="Verdana" w:hAnsi="Verdana"/>
          <w:sz w:val="20"/>
        </w:rPr>
        <w:t>4</w:t>
      </w:r>
      <w:r w:rsidRPr="00810880">
        <w:rPr>
          <w:rFonts w:ascii="Verdana" w:hAnsi="Verdana"/>
          <w:sz w:val="20"/>
        </w:rPr>
        <w:t xml:space="preserve"> r.</w:t>
      </w:r>
    </w:p>
    <w:p w14:paraId="5813C3F0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50AC60" w14:textId="11F9F2E9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Na podstawie art. 33 ust. 1 i 3 ustawy z dnia 8 marca 1990 r</w:t>
      </w:r>
      <w:r>
        <w:rPr>
          <w:rFonts w:ascii="Verdana" w:hAnsi="Verdana"/>
          <w:sz w:val="20"/>
        </w:rPr>
        <w:t xml:space="preserve">. o samorządzie gminnym </w:t>
      </w:r>
      <w:r w:rsidR="001B3E00">
        <w:rPr>
          <w:rFonts w:ascii="Verdana" w:hAnsi="Verdana"/>
          <w:sz w:val="20"/>
        </w:rPr>
        <w:t>(Dz. U. z 202</w:t>
      </w:r>
      <w:r w:rsidR="008D7C3B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r., poz. </w:t>
      </w:r>
      <w:r w:rsidR="008D7C3B">
        <w:rPr>
          <w:rFonts w:ascii="Verdana" w:hAnsi="Verdana"/>
          <w:sz w:val="20"/>
        </w:rPr>
        <w:t>40</w:t>
      </w:r>
      <w:r w:rsidR="008123E2">
        <w:rPr>
          <w:rFonts w:ascii="Verdana" w:hAnsi="Verdana"/>
          <w:sz w:val="20"/>
        </w:rPr>
        <w:t>, z późn. zm.</w:t>
      </w:r>
      <w:r w:rsidRPr="00810880">
        <w:rPr>
          <w:rFonts w:ascii="Verdana" w:hAnsi="Verdana"/>
          <w:sz w:val="20"/>
        </w:rPr>
        <w:t>),</w:t>
      </w:r>
      <w:r w:rsidR="00E46547">
        <w:rPr>
          <w:rFonts w:ascii="Verdana" w:hAnsi="Verdana"/>
          <w:sz w:val="20"/>
        </w:rPr>
        <w:t xml:space="preserve">    </w:t>
      </w:r>
    </w:p>
    <w:p w14:paraId="76F19EB6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2E62A308" w14:textId="00AF2DAE" w:rsidR="00810880" w:rsidRDefault="00DE49F7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</w:t>
      </w:r>
      <w:r w:rsidR="00810880" w:rsidRPr="00810880">
        <w:rPr>
          <w:rFonts w:ascii="Verdana" w:hAnsi="Verdana"/>
          <w:sz w:val="20"/>
        </w:rPr>
        <w:t>:</w:t>
      </w:r>
    </w:p>
    <w:p w14:paraId="74DBDBFD" w14:textId="77777777" w:rsidR="0009127E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9152793" w14:textId="77777777" w:rsid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§ 1</w:t>
      </w:r>
    </w:p>
    <w:p w14:paraId="5B9BF8AF" w14:textId="4ECA06DF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W załącz</w:t>
      </w:r>
      <w:r w:rsidR="008D7C3B">
        <w:rPr>
          <w:rFonts w:ascii="Verdana" w:hAnsi="Verdana"/>
          <w:sz w:val="20"/>
        </w:rPr>
        <w:t xml:space="preserve">niku do zarządzenia </w:t>
      </w:r>
      <w:r w:rsidR="00E14ABA" w:rsidRPr="00E14ABA">
        <w:rPr>
          <w:rFonts w:ascii="Verdana" w:hAnsi="Verdana"/>
          <w:sz w:val="20"/>
        </w:rPr>
        <w:t>Nr 120/98/2023</w:t>
      </w:r>
      <w:r w:rsidRPr="00810880">
        <w:rPr>
          <w:rFonts w:ascii="Verdana" w:hAnsi="Verdana"/>
          <w:sz w:val="20"/>
        </w:rPr>
        <w:t xml:space="preserve"> Prez</w:t>
      </w:r>
      <w:r>
        <w:rPr>
          <w:rFonts w:ascii="Verdana" w:hAnsi="Verdana"/>
          <w:sz w:val="20"/>
        </w:rPr>
        <w:t xml:space="preserve">ydenta Miasta Rzeszowa z dnia </w:t>
      </w:r>
      <w:r w:rsidR="00E14ABA" w:rsidRPr="00E14ABA">
        <w:rPr>
          <w:rFonts w:ascii="Verdana" w:hAnsi="Verdana"/>
          <w:sz w:val="20"/>
        </w:rPr>
        <w:t>5 grudnia 2023 r.</w:t>
      </w:r>
      <w:r w:rsidR="00E14ABA">
        <w:rPr>
          <w:rFonts w:ascii="Verdana" w:hAnsi="Verdana"/>
          <w:sz w:val="20"/>
        </w:rPr>
        <w:t xml:space="preserve"> </w:t>
      </w:r>
      <w:r w:rsidRPr="00810880">
        <w:rPr>
          <w:rFonts w:ascii="Verdana" w:hAnsi="Verdana"/>
          <w:sz w:val="20"/>
        </w:rPr>
        <w:t>w sprawie zatwierdzenia roczne</w:t>
      </w:r>
      <w:r>
        <w:rPr>
          <w:rFonts w:ascii="Verdana" w:hAnsi="Verdana"/>
          <w:sz w:val="20"/>
        </w:rPr>
        <w:t>go planu auditów jakości na 20</w:t>
      </w:r>
      <w:r w:rsidR="001B3E00">
        <w:rPr>
          <w:rFonts w:ascii="Verdana" w:hAnsi="Verdana"/>
          <w:sz w:val="20"/>
        </w:rPr>
        <w:t>2</w:t>
      </w:r>
      <w:r w:rsidR="00E14ABA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 </w:t>
      </w:r>
      <w:proofErr w:type="spellStart"/>
      <w:r>
        <w:rPr>
          <w:rFonts w:ascii="Verdana" w:hAnsi="Verdana"/>
          <w:sz w:val="20"/>
        </w:rPr>
        <w:t>audit</w:t>
      </w:r>
      <w:r w:rsidR="00E14ABA">
        <w:rPr>
          <w:rFonts w:ascii="Verdana" w:hAnsi="Verdana"/>
          <w:sz w:val="20"/>
        </w:rPr>
        <w:t>y</w:t>
      </w:r>
      <w:proofErr w:type="spellEnd"/>
      <w:r w:rsidR="002223AE">
        <w:rPr>
          <w:rFonts w:ascii="Verdana" w:hAnsi="Verdana"/>
          <w:sz w:val="20"/>
        </w:rPr>
        <w:t xml:space="preserve"> </w:t>
      </w:r>
      <w:r w:rsidR="002223AE">
        <w:rPr>
          <w:rFonts w:ascii="Verdana" w:hAnsi="Verdana"/>
          <w:sz w:val="20"/>
        </w:rPr>
        <w:br/>
        <w:t>o numer</w:t>
      </w:r>
      <w:r w:rsidR="00E14ABA">
        <w:rPr>
          <w:rFonts w:ascii="Verdana" w:hAnsi="Verdana"/>
          <w:sz w:val="20"/>
        </w:rPr>
        <w:t>ach:</w:t>
      </w:r>
      <w:r w:rsidR="002223AE">
        <w:rPr>
          <w:rFonts w:ascii="Verdana" w:hAnsi="Verdana"/>
          <w:sz w:val="20"/>
        </w:rPr>
        <w:t xml:space="preserve"> </w:t>
      </w:r>
      <w:r w:rsidR="00E14ABA">
        <w:rPr>
          <w:rFonts w:ascii="Verdana" w:hAnsi="Verdana"/>
          <w:sz w:val="20"/>
        </w:rPr>
        <w:t>5</w:t>
      </w:r>
      <w:r w:rsidR="008D7C3B">
        <w:rPr>
          <w:rFonts w:ascii="Verdana" w:hAnsi="Verdana"/>
          <w:sz w:val="20"/>
        </w:rPr>
        <w:t>/2</w:t>
      </w:r>
      <w:r w:rsidR="00E14ABA">
        <w:rPr>
          <w:rFonts w:ascii="Verdana" w:hAnsi="Verdana"/>
          <w:sz w:val="20"/>
        </w:rPr>
        <w:t>4 i 16/24</w:t>
      </w:r>
      <w:r w:rsidR="005F2D1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otrz</w:t>
      </w:r>
      <w:r w:rsidR="002223AE">
        <w:rPr>
          <w:rFonts w:ascii="Verdana" w:hAnsi="Verdana"/>
          <w:sz w:val="20"/>
        </w:rPr>
        <w:t>ymuj</w:t>
      </w:r>
      <w:r w:rsidR="00E14ABA">
        <w:rPr>
          <w:rFonts w:ascii="Verdana" w:hAnsi="Verdana"/>
          <w:sz w:val="20"/>
        </w:rPr>
        <w:t>ą</w:t>
      </w:r>
      <w:r w:rsidRPr="00810880">
        <w:rPr>
          <w:rFonts w:ascii="Verdana" w:hAnsi="Verdana"/>
          <w:sz w:val="20"/>
        </w:rPr>
        <w:t xml:space="preserve"> brzmienie jak w załączniku do niniejszego zarządzenia.</w:t>
      </w:r>
    </w:p>
    <w:p w14:paraId="31935FA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A039F4" w14:textId="28A379A7" w:rsidR="00810880" w:rsidRDefault="0009127E" w:rsidP="0009127E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2</w:t>
      </w:r>
    </w:p>
    <w:p w14:paraId="0555CAF2" w14:textId="5CF8668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09127E">
        <w:rPr>
          <w:rFonts w:ascii="Verdana" w:hAnsi="Verdana"/>
          <w:sz w:val="20"/>
        </w:rPr>
        <w:t xml:space="preserve">Niniejsze zarządzenie podlega opublikowaniu w Biuletynie Informacji Publicznej Miasta Rzeszowa oraz w portalu intranetowym QSystem.   </w:t>
      </w:r>
    </w:p>
    <w:p w14:paraId="7C32ACD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62DBFA17" w14:textId="766752AE" w:rsidR="00810880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3</w:t>
      </w:r>
    </w:p>
    <w:p w14:paraId="2C1623E4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Zarządzenie wchodzi w życie z dniem podpisania.</w:t>
      </w:r>
      <w:r>
        <w:rPr>
          <w:rFonts w:ascii="Verdana" w:hAnsi="Verdana"/>
          <w:sz w:val="20"/>
        </w:rPr>
        <w:t xml:space="preserve">   </w:t>
      </w:r>
    </w:p>
    <w:p w14:paraId="686BAC01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65F72AB" w14:textId="77777777" w:rsidR="00B618F4" w:rsidRPr="00EC0A45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Prezydent Miasta Rzeszowa </w:t>
      </w:r>
    </w:p>
    <w:p w14:paraId="66BEC038" w14:textId="77777777" w:rsidR="00B618F4" w:rsidRPr="00EC0A45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3EE103BA" w14:textId="77777777" w:rsidR="00B618F4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Pr="00EC0A45">
        <w:rPr>
          <w:rFonts w:ascii="Verdana" w:hAnsi="Verdana"/>
          <w:sz w:val="20"/>
          <w:szCs w:val="20"/>
        </w:rPr>
        <w:t xml:space="preserve"> Konrad Fijołek</w:t>
      </w:r>
    </w:p>
    <w:p w14:paraId="3010B1FD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A642A82" w14:textId="2F37888B" w:rsidR="00810880" w:rsidRDefault="00810880" w:rsidP="00464411">
      <w:pPr>
        <w:pStyle w:val="Bezodstpw"/>
        <w:spacing w:line="360" w:lineRule="auto"/>
        <w:ind w:left="4956"/>
        <w:jc w:val="both"/>
        <w:rPr>
          <w:rFonts w:ascii="Verdana" w:hAnsi="Verdana"/>
          <w:sz w:val="20"/>
        </w:rPr>
      </w:pPr>
    </w:p>
    <w:p w14:paraId="0FBF7739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3F4D8FD0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D92EAB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284250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320EE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7174388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2A89744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68BFBC7B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5DDFEE0C" w14:textId="77777777" w:rsidR="00810880" w:rsidRDefault="00810880" w:rsidP="000B0BA0">
      <w:pPr>
        <w:pStyle w:val="Bezodstpw"/>
        <w:spacing w:line="360" w:lineRule="auto"/>
        <w:jc w:val="both"/>
        <w:rPr>
          <w:rFonts w:ascii="Verdana" w:hAnsi="Verdana"/>
          <w:sz w:val="20"/>
        </w:rPr>
        <w:sectPr w:rsidR="0081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C26D6" w14:textId="5C1A6B36" w:rsidR="00810880" w:rsidRPr="0085401D" w:rsidRDefault="00C60A29" w:rsidP="00E14ABA">
      <w:pPr>
        <w:pStyle w:val="Bezodstpw"/>
        <w:spacing w:line="276" w:lineRule="auto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Załącznik do zarządzenia N</w:t>
      </w:r>
      <w:r w:rsidR="00810880" w:rsidRPr="0085401D">
        <w:rPr>
          <w:rFonts w:ascii="Verdana" w:hAnsi="Verdana"/>
          <w:sz w:val="18"/>
        </w:rPr>
        <w:t xml:space="preserve">r </w:t>
      </w:r>
      <w:r w:rsidR="008D7C3B">
        <w:rPr>
          <w:rFonts w:ascii="Verdana" w:hAnsi="Verdana"/>
          <w:sz w:val="18"/>
        </w:rPr>
        <w:t>120/</w:t>
      </w:r>
      <w:r w:rsidR="00EF4975">
        <w:rPr>
          <w:rFonts w:ascii="Verdana" w:hAnsi="Verdana"/>
          <w:sz w:val="18"/>
        </w:rPr>
        <w:t>2</w:t>
      </w:r>
      <w:r w:rsidR="00577BFA">
        <w:rPr>
          <w:rFonts w:ascii="Verdana" w:hAnsi="Verdana"/>
          <w:sz w:val="18"/>
        </w:rPr>
        <w:t>/</w:t>
      </w:r>
      <w:r w:rsidR="00810880" w:rsidRPr="0085401D">
        <w:rPr>
          <w:rFonts w:ascii="Verdana" w:hAnsi="Verdana"/>
          <w:sz w:val="18"/>
        </w:rPr>
        <w:t>20</w:t>
      </w:r>
      <w:r w:rsidR="008D7C3B">
        <w:rPr>
          <w:rFonts w:ascii="Verdana" w:hAnsi="Verdana"/>
          <w:sz w:val="18"/>
        </w:rPr>
        <w:t>2</w:t>
      </w:r>
      <w:r w:rsidR="000112D7">
        <w:rPr>
          <w:rFonts w:ascii="Verdana" w:hAnsi="Verdana"/>
          <w:sz w:val="18"/>
        </w:rPr>
        <w:t>4</w:t>
      </w:r>
    </w:p>
    <w:p w14:paraId="372ACFD6" w14:textId="77777777" w:rsidR="00810880" w:rsidRPr="0085401D" w:rsidRDefault="00810880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 w:rsidRPr="0085401D">
        <w:rPr>
          <w:rFonts w:ascii="Verdana" w:hAnsi="Verdana"/>
          <w:sz w:val="18"/>
        </w:rPr>
        <w:t>Prezydenta Miasta Rzeszowa</w:t>
      </w:r>
    </w:p>
    <w:p w14:paraId="659C8FD6" w14:textId="252DB13D" w:rsidR="0085401D" w:rsidRDefault="005F2D12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 dnia</w:t>
      </w:r>
      <w:r w:rsidR="00577BFA">
        <w:rPr>
          <w:rFonts w:ascii="Verdana" w:hAnsi="Verdana"/>
          <w:sz w:val="18"/>
        </w:rPr>
        <w:t xml:space="preserve"> </w:t>
      </w:r>
      <w:r w:rsidR="000112D7">
        <w:rPr>
          <w:rFonts w:ascii="Verdana" w:hAnsi="Verdana"/>
          <w:sz w:val="18"/>
        </w:rPr>
        <w:t>2 stycz</w:t>
      </w:r>
      <w:r w:rsidR="00E14ABA">
        <w:rPr>
          <w:rFonts w:ascii="Verdana" w:hAnsi="Verdana"/>
          <w:sz w:val="18"/>
        </w:rPr>
        <w:t>ni</w:t>
      </w:r>
      <w:r w:rsidR="008123E2" w:rsidRPr="008123E2">
        <w:rPr>
          <w:rFonts w:ascii="Verdana" w:hAnsi="Verdana"/>
          <w:sz w:val="18"/>
        </w:rPr>
        <w:t>a 202</w:t>
      </w:r>
      <w:r w:rsidR="000112D7">
        <w:rPr>
          <w:rFonts w:ascii="Verdana" w:hAnsi="Verdana"/>
          <w:sz w:val="18"/>
        </w:rPr>
        <w:t>4</w:t>
      </w:r>
      <w:r w:rsidR="008123E2" w:rsidRPr="008123E2">
        <w:rPr>
          <w:rFonts w:ascii="Verdana" w:hAnsi="Verdana"/>
          <w:sz w:val="18"/>
        </w:rPr>
        <w:t xml:space="preserve"> r.</w:t>
      </w:r>
      <w:r w:rsidR="00515236">
        <w:rPr>
          <w:rFonts w:ascii="Verdana" w:hAnsi="Verdana"/>
          <w:sz w:val="18"/>
        </w:rPr>
        <w:t xml:space="preserve">   </w:t>
      </w:r>
    </w:p>
    <w:p w14:paraId="7DD57945" w14:textId="77777777" w:rsidR="001B3E00" w:rsidRPr="0085401D" w:rsidRDefault="001B3E00" w:rsidP="00E46547">
      <w:pPr>
        <w:pStyle w:val="Bezodstpw"/>
        <w:spacing w:line="360" w:lineRule="auto"/>
        <w:ind w:left="5664"/>
        <w:jc w:val="right"/>
        <w:rPr>
          <w:rFonts w:ascii="Verdana" w:hAnsi="Verdana"/>
          <w:sz w:val="18"/>
        </w:rPr>
      </w:pPr>
    </w:p>
    <w:tbl>
      <w:tblPr>
        <w:tblStyle w:val="Tabela-Siatka"/>
        <w:tblW w:w="159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8"/>
        <w:gridCol w:w="4541"/>
        <w:gridCol w:w="5528"/>
        <w:gridCol w:w="1531"/>
        <w:gridCol w:w="3397"/>
      </w:tblGrid>
      <w:tr w:rsidR="00BD3C1C" w:rsidRPr="002C7BBC" w14:paraId="7774683C" w14:textId="77777777" w:rsidTr="00DE49F7">
        <w:tc>
          <w:tcPr>
            <w:tcW w:w="988" w:type="dxa"/>
          </w:tcPr>
          <w:p w14:paraId="5DCE12BC" w14:textId="3384DED7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 w:rsidRPr="002C7BBC">
              <w:rPr>
                <w:rFonts w:ascii="Verdana" w:hAnsi="Verdana"/>
                <w:sz w:val="20"/>
              </w:rPr>
              <w:t>Numer</w:t>
            </w:r>
          </w:p>
          <w:p w14:paraId="45B19DFF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auditu</w:t>
            </w:r>
          </w:p>
        </w:tc>
        <w:tc>
          <w:tcPr>
            <w:tcW w:w="4541" w:type="dxa"/>
          </w:tcPr>
          <w:p w14:paraId="4A072876" w14:textId="0B65A178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proces, procedura</w:t>
            </w:r>
          </w:p>
        </w:tc>
        <w:tc>
          <w:tcPr>
            <w:tcW w:w="5528" w:type="dxa"/>
          </w:tcPr>
          <w:p w14:paraId="0FA81521" w14:textId="54F03762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Przedmiot auditu</w:t>
            </w:r>
          </w:p>
          <w:p w14:paraId="3E3F59CC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(pkt normy, nr procesu, inny dokument)</w:t>
            </w:r>
          </w:p>
        </w:tc>
        <w:tc>
          <w:tcPr>
            <w:tcW w:w="1531" w:type="dxa"/>
          </w:tcPr>
          <w:p w14:paraId="1F64B38A" w14:textId="1E898CAF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wydział</w:t>
            </w:r>
          </w:p>
        </w:tc>
        <w:tc>
          <w:tcPr>
            <w:tcW w:w="3397" w:type="dxa"/>
          </w:tcPr>
          <w:p w14:paraId="75487318" w14:textId="1DE6E680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Auditorzy</w:t>
            </w:r>
          </w:p>
        </w:tc>
      </w:tr>
      <w:tr w:rsidR="00E14ABA" w:rsidRPr="002C7BBC" w14:paraId="78B20344" w14:textId="77777777" w:rsidTr="0000439E">
        <w:tc>
          <w:tcPr>
            <w:tcW w:w="988" w:type="dxa"/>
            <w:shd w:val="clear" w:color="auto" w:fill="auto"/>
          </w:tcPr>
          <w:p w14:paraId="008DF55F" w14:textId="6C3CE33C" w:rsidR="00E14ABA" w:rsidRPr="002C7BBC" w:rsidRDefault="00E14ABA" w:rsidP="00E14ABA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5/24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A937" w14:textId="77777777" w:rsidR="00E14ABA" w:rsidRPr="00D703C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00FE84B1" w14:textId="77777777" w:rsidR="00E14ABA" w:rsidRPr="00D703C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D703C5">
              <w:rPr>
                <w:rFonts w:ascii="Verdana" w:hAnsi="Verdana"/>
                <w:sz w:val="20"/>
                <w:szCs w:val="20"/>
              </w:rPr>
              <w:t>nformacjami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3F352862" w14:textId="77777777" w:rsidR="00E14ABA" w:rsidRPr="00D703C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755B0646" w14:textId="77777777" w:rsidR="00E14ABA" w:rsidRPr="00D703C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400CAC75" w14:textId="77777777" w:rsidR="00E14ABA" w:rsidRPr="00D703C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Obieg korespondencji </w:t>
            </w:r>
          </w:p>
          <w:p w14:paraId="4140D640" w14:textId="77777777" w:rsidR="00E14ABA" w:rsidRPr="00D703C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Bezpieczeństwo informacji 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6F68359B" w14:textId="77777777" w:rsidR="00E14ABA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55F6F1D9" w14:textId="0BDD6BC8" w:rsidR="00E14ABA" w:rsidRPr="00E46547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317671">
              <w:rPr>
                <w:rFonts w:ascii="Verdana" w:hAnsi="Verdana"/>
                <w:color w:val="000000"/>
                <w:spacing w:val="-1"/>
                <w:sz w:val="20"/>
              </w:rPr>
              <w:t>Środowisko</w:t>
            </w:r>
            <w:r w:rsidRPr="00317671">
              <w:rPr>
                <w:rFonts w:ascii="Verdana" w:hAnsi="Verdana"/>
                <w:color w:val="000000"/>
                <w:spacing w:val="2"/>
                <w:sz w:val="20"/>
              </w:rPr>
              <w:t xml:space="preserve"> </w:t>
            </w:r>
            <w:r w:rsidRPr="00317671">
              <w:rPr>
                <w:rFonts w:ascii="Verdana" w:hAnsi="Verdana"/>
                <w:color w:val="000000"/>
                <w:spacing w:val="1"/>
                <w:sz w:val="20"/>
              </w:rPr>
              <w:t>pracy</w:t>
            </w:r>
            <w:r w:rsidRPr="00317671">
              <w:rPr>
                <w:rFonts w:ascii="Verdana" w:hAnsi="Verdana"/>
                <w:color w:val="000000"/>
                <w:spacing w:val="-2"/>
                <w:sz w:val="20"/>
              </w:rPr>
              <w:t xml:space="preserve"> </w:t>
            </w:r>
            <w:r w:rsidRPr="00317671">
              <w:rPr>
                <w:rFonts w:ascii="Verdana" w:hAnsi="Verdana"/>
                <w:color w:val="000000"/>
                <w:sz w:val="20"/>
              </w:rPr>
              <w:t>–</w:t>
            </w:r>
            <w:r w:rsidRPr="00317671">
              <w:rPr>
                <w:rFonts w:ascii="Verdana" w:hAnsi="Verdana"/>
                <w:color w:val="000000"/>
                <w:spacing w:val="1"/>
                <w:sz w:val="20"/>
              </w:rPr>
              <w:t xml:space="preserve"> </w:t>
            </w:r>
            <w:r w:rsidRPr="00317671">
              <w:rPr>
                <w:rFonts w:ascii="Verdana" w:hAnsi="Verdana"/>
                <w:color w:val="000000"/>
                <w:sz w:val="20"/>
              </w:rPr>
              <w:t>BHP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408F" w14:textId="77777777" w:rsidR="00E14ABA" w:rsidRPr="00D703C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4.1,4.2,5.2,5.3,6.1,6.2,7.1.3,7.1.4,7.1.6,7.2,7.3,</w:t>
            </w:r>
          </w:p>
          <w:p w14:paraId="44A49C78" w14:textId="77777777" w:rsidR="00E14ABA" w:rsidRPr="00D703C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7.4,7.5,8.1,8.2.1,8.2.2,8.2.3,8.2.4,8.5.1,8.5.2,</w:t>
            </w:r>
          </w:p>
          <w:p w14:paraId="7A137E6F" w14:textId="77777777" w:rsidR="00E14ABA" w:rsidRPr="00D703C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8.5.3,8.5.4,8.5.6,8.6,8.7,</w:t>
            </w:r>
            <w:r>
              <w:rPr>
                <w:rFonts w:ascii="Verdana" w:hAnsi="Verdana"/>
                <w:sz w:val="20"/>
                <w:szCs w:val="20"/>
              </w:rPr>
              <w:t>9.1.1,</w:t>
            </w:r>
            <w:r w:rsidRPr="00D703C5">
              <w:rPr>
                <w:rFonts w:ascii="Verdana" w:hAnsi="Verdana"/>
                <w:sz w:val="20"/>
                <w:szCs w:val="20"/>
              </w:rPr>
              <w:t>9.1.3</w:t>
            </w:r>
            <w:r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7DA9025F" w14:textId="487C7D7F" w:rsidR="00E14ABA" w:rsidRPr="00464411" w:rsidRDefault="00E14ABA" w:rsidP="00E14AB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EFF8" w14:textId="1784948D" w:rsidR="00E14ABA" w:rsidRPr="002C7BBC" w:rsidRDefault="00E14ABA" w:rsidP="00E14ABA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BHP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D057" w14:textId="77777777" w:rsidR="00E14ABA" w:rsidRDefault="00E14ABA" w:rsidP="00E14A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Agnieszka Borecka </w:t>
            </w:r>
          </w:p>
          <w:p w14:paraId="6C1EE7DD" w14:textId="371B5460" w:rsidR="00E14ABA" w:rsidRPr="00DE49F7" w:rsidRDefault="00E14ABA" w:rsidP="00E14A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Joanna Marciniak  </w:t>
            </w:r>
          </w:p>
        </w:tc>
      </w:tr>
      <w:tr w:rsidR="00E14ABA" w:rsidRPr="002C7BBC" w14:paraId="2B773C5A" w14:textId="77777777" w:rsidTr="006712B2">
        <w:tc>
          <w:tcPr>
            <w:tcW w:w="988" w:type="dxa"/>
            <w:shd w:val="clear" w:color="auto" w:fill="auto"/>
          </w:tcPr>
          <w:p w14:paraId="5339DD65" w14:textId="1D4116B0" w:rsidR="00E14ABA" w:rsidRDefault="00E14ABA" w:rsidP="00E14ABA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E4B" w14:textId="77777777" w:rsidR="00E14ABA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4E77FB5B" w14:textId="77777777" w:rsidR="00E14ABA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6BF2B26A" w14:textId="77777777" w:rsidR="00E14ABA" w:rsidRPr="001A708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58B37CF9" w14:textId="77777777" w:rsidR="00E14ABA" w:rsidRPr="001A708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78CE4F05" w14:textId="77777777" w:rsidR="00E14ABA" w:rsidRPr="001A708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1DBA689B" w14:textId="77777777" w:rsidR="00E14ABA" w:rsidRPr="001A708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134BCA78" w14:textId="77777777" w:rsidR="00E14ABA" w:rsidRPr="001A708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5DA30DFF" w14:textId="77777777" w:rsidR="00E14ABA" w:rsidRPr="001A7085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6DEF3DF6" w14:textId="535CD683" w:rsidR="00E14ABA" w:rsidRPr="008123E2" w:rsidRDefault="00E14ABA" w:rsidP="00E14A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125" w14:textId="2B9E487E" w:rsidR="00E14ABA" w:rsidRPr="008123E2" w:rsidRDefault="00E14ABA" w:rsidP="00E14AB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C5C6" w14:textId="6737CB19" w:rsidR="00E14ABA" w:rsidRPr="008123E2" w:rsidRDefault="00E14ABA" w:rsidP="00E14ABA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WDG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FE43" w14:textId="77777777" w:rsidR="00E14ABA" w:rsidRDefault="00E14ABA" w:rsidP="00E14A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Elżbieta Szawara </w:t>
            </w:r>
          </w:p>
          <w:p w14:paraId="4C2B12A6" w14:textId="61B743A7" w:rsidR="00E14ABA" w:rsidRPr="008123E2" w:rsidRDefault="00E14ABA" w:rsidP="00E14A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Elżbieta Gnatek-Ożóg </w:t>
            </w:r>
          </w:p>
        </w:tc>
      </w:tr>
    </w:tbl>
    <w:p w14:paraId="587B3823" w14:textId="77777777" w:rsidR="00E14ABA" w:rsidRDefault="00E14ABA" w:rsidP="00E14ABA">
      <w:pPr>
        <w:rPr>
          <w:rFonts w:ascii="Verdana" w:hAnsi="Verdana"/>
          <w:sz w:val="20"/>
          <w:szCs w:val="20"/>
        </w:rPr>
      </w:pPr>
    </w:p>
    <w:p w14:paraId="5D04DF19" w14:textId="7C010E87" w:rsidR="00E14ABA" w:rsidRPr="00D703C5" w:rsidRDefault="00E14ABA" w:rsidP="00E14ABA">
      <w:pPr>
        <w:rPr>
          <w:rFonts w:ascii="Verdana" w:hAnsi="Verdana"/>
          <w:sz w:val="20"/>
          <w:szCs w:val="20"/>
        </w:rPr>
      </w:pPr>
      <w:r w:rsidRPr="00D703C5">
        <w:rPr>
          <w:rFonts w:ascii="Verdana" w:hAnsi="Verdana"/>
          <w:sz w:val="20"/>
          <w:szCs w:val="20"/>
        </w:rPr>
        <w:t xml:space="preserve">              Koordynator</w:t>
      </w:r>
    </w:p>
    <w:p w14:paraId="12C096EC" w14:textId="351A398D" w:rsidR="00E14ABA" w:rsidRPr="00665BFD" w:rsidRDefault="00E14ABA" w:rsidP="00E14ABA">
      <w:pPr>
        <w:rPr>
          <w:rFonts w:ascii="Verdana" w:hAnsi="Verdana"/>
          <w:sz w:val="20"/>
          <w:szCs w:val="20"/>
        </w:rPr>
      </w:pPr>
      <w:r w:rsidRPr="00D703C5">
        <w:rPr>
          <w:rFonts w:ascii="Verdana" w:hAnsi="Verdana"/>
          <w:sz w:val="20"/>
          <w:szCs w:val="20"/>
        </w:rPr>
        <w:t xml:space="preserve">             Jacek Wróbel                                                                                                                   Prezydent Miasta Rzeszowa</w:t>
      </w:r>
    </w:p>
    <w:p w14:paraId="016AA3F8" w14:textId="77777777" w:rsidR="00E14ABA" w:rsidRPr="00665BFD" w:rsidRDefault="00E14ABA" w:rsidP="00E14A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</w:t>
      </w:r>
      <w:r w:rsidRPr="00102833">
        <w:rPr>
          <w:rFonts w:ascii="Verdana" w:hAnsi="Verdana"/>
          <w:sz w:val="20"/>
          <w:szCs w:val="20"/>
        </w:rPr>
        <w:t>Konrad Fijołek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3211877" w14:textId="77777777" w:rsidR="00E14ABA" w:rsidRDefault="00E14ABA" w:rsidP="00E14ABA">
      <w:pPr>
        <w:spacing w:line="240" w:lineRule="auto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  </w:t>
      </w:r>
      <w:r w:rsidRPr="00665BFD">
        <w:rPr>
          <w:rFonts w:ascii="Verdana" w:hAnsi="Verdana"/>
          <w:sz w:val="20"/>
          <w:szCs w:val="20"/>
        </w:rPr>
        <w:t xml:space="preserve"> Pełnomocnik ds. SZJ </w:t>
      </w:r>
    </w:p>
    <w:p w14:paraId="40390B5C" w14:textId="2F27E9F7" w:rsidR="00E14ABA" w:rsidRDefault="00E14ABA" w:rsidP="00E14AB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Sekretarz Miasta Rzeszowa </w:t>
      </w:r>
    </w:p>
    <w:p w14:paraId="6775A914" w14:textId="77777777" w:rsidR="00E14ABA" w:rsidRPr="00665BFD" w:rsidRDefault="00E14ABA" w:rsidP="00E14A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Pr="00665B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665B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665BFD">
        <w:rPr>
          <w:rFonts w:ascii="Verdana" w:hAnsi="Verdana"/>
          <w:sz w:val="20"/>
          <w:szCs w:val="20"/>
        </w:rPr>
        <w:t xml:space="preserve">Marcin Stopa        </w:t>
      </w:r>
    </w:p>
    <w:p w14:paraId="09AC39C4" w14:textId="526CB350" w:rsidR="002223AE" w:rsidRDefault="00E46547" w:rsidP="00E46547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sectPr w:rsidR="002223AE" w:rsidSect="00DE49F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80"/>
    <w:rsid w:val="000112D7"/>
    <w:rsid w:val="0009127E"/>
    <w:rsid w:val="000B0BA0"/>
    <w:rsid w:val="001B3E00"/>
    <w:rsid w:val="001D34C9"/>
    <w:rsid w:val="002223AE"/>
    <w:rsid w:val="002602B3"/>
    <w:rsid w:val="00266C96"/>
    <w:rsid w:val="002B35C7"/>
    <w:rsid w:val="002B6290"/>
    <w:rsid w:val="002C7BBC"/>
    <w:rsid w:val="003B141A"/>
    <w:rsid w:val="003C799B"/>
    <w:rsid w:val="003D1B18"/>
    <w:rsid w:val="003D4094"/>
    <w:rsid w:val="003F4166"/>
    <w:rsid w:val="00464411"/>
    <w:rsid w:val="004B7AAD"/>
    <w:rsid w:val="004D6843"/>
    <w:rsid w:val="004F0AEB"/>
    <w:rsid w:val="00515236"/>
    <w:rsid w:val="00520980"/>
    <w:rsid w:val="00577BFA"/>
    <w:rsid w:val="005F2D12"/>
    <w:rsid w:val="006A4F03"/>
    <w:rsid w:val="006B3D6A"/>
    <w:rsid w:val="006C288A"/>
    <w:rsid w:val="00730C34"/>
    <w:rsid w:val="007B54E0"/>
    <w:rsid w:val="007D5BF8"/>
    <w:rsid w:val="007E36C8"/>
    <w:rsid w:val="007F2359"/>
    <w:rsid w:val="00810880"/>
    <w:rsid w:val="008123E2"/>
    <w:rsid w:val="00835E68"/>
    <w:rsid w:val="0085401D"/>
    <w:rsid w:val="008A7E7A"/>
    <w:rsid w:val="008D7C3B"/>
    <w:rsid w:val="008F12C0"/>
    <w:rsid w:val="0096156D"/>
    <w:rsid w:val="009F55A8"/>
    <w:rsid w:val="00A11F74"/>
    <w:rsid w:val="00AB4490"/>
    <w:rsid w:val="00AC207C"/>
    <w:rsid w:val="00B618F4"/>
    <w:rsid w:val="00BD3C1C"/>
    <w:rsid w:val="00C22D31"/>
    <w:rsid w:val="00C60A29"/>
    <w:rsid w:val="00CE5081"/>
    <w:rsid w:val="00D016EF"/>
    <w:rsid w:val="00D635E9"/>
    <w:rsid w:val="00DE49F7"/>
    <w:rsid w:val="00E14ABA"/>
    <w:rsid w:val="00E46547"/>
    <w:rsid w:val="00EC6AD4"/>
    <w:rsid w:val="00EF4975"/>
    <w:rsid w:val="00F12593"/>
    <w:rsid w:val="00F27852"/>
    <w:rsid w:val="00F72F89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992"/>
  <w15:docId w15:val="{C22EBE06-424D-4249-814B-D2570CC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088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C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4</cp:revision>
  <cp:lastPrinted>2021-07-30T06:23:00Z</cp:lastPrinted>
  <dcterms:created xsi:type="dcterms:W3CDTF">2023-12-23T19:57:00Z</dcterms:created>
  <dcterms:modified xsi:type="dcterms:W3CDTF">2024-01-02T09:28:00Z</dcterms:modified>
</cp:coreProperties>
</file>